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0C7" w:rsidRDefault="00E210C7">
      <w:r>
        <w:t>Nathaniel Sturm</w:t>
      </w:r>
    </w:p>
    <w:p w:rsidR="00E210C7" w:rsidRDefault="00E210C7">
      <w:r>
        <w:t>English B4</w:t>
      </w:r>
    </w:p>
    <w:p w:rsidR="00E210C7" w:rsidRDefault="00E210C7" w:rsidP="00E210C7">
      <w:pPr>
        <w:jc w:val="center"/>
      </w:pPr>
      <w:r>
        <w:t>Whirligig Epic Paragraph Final</w:t>
      </w:r>
    </w:p>
    <w:p w:rsidR="006748C6" w:rsidRDefault="00E210C7" w:rsidP="006748C6">
      <w:pPr>
        <w:spacing w:line="480" w:lineRule="auto"/>
        <w:ind w:firstLine="720"/>
      </w:pPr>
      <w:r>
        <w:t xml:space="preserve">In Fleishman’s book Whirligig the main character </w:t>
      </w:r>
      <w:r w:rsidR="00D80AF8">
        <w:t>Brent learns to control his anger during his rite of passage</w:t>
      </w:r>
      <w:r>
        <w:t>.  In the beginning of the book Brent says “He’d been a head banger</w:t>
      </w:r>
      <w:r w:rsidR="006748C6">
        <w:t xml:space="preserve"> as a toddler and still threw tantrums when he didn’t get his way.” This quote made Brent’s character seem as though he had some anger management problems. Throughout the book Brent becomes more and </w:t>
      </w:r>
      <w:proofErr w:type="gramStart"/>
      <w:r w:rsidR="00D80AF8">
        <w:t>more calm</w:t>
      </w:r>
      <w:proofErr w:type="gramEnd"/>
      <w:r w:rsidR="006748C6">
        <w:t xml:space="preserve"> with each Whirligig he builds.</w:t>
      </w:r>
      <w:r w:rsidR="00D80AF8">
        <w:t xml:space="preserve"> This quote shows he is getting better at controlling his anger:</w:t>
      </w:r>
      <w:r w:rsidR="006748C6">
        <w:t xml:space="preserve"> </w:t>
      </w:r>
      <w:r w:rsidR="00D80AF8">
        <w:t>“</w:t>
      </w:r>
      <w:r w:rsidR="006748C6">
        <w:t>The file that followed the same path not only smoothed the wood’s edge but snapped off a sizable chunk of the angel’s wing. He slammed the file onto the table. He hated wood. He took a break, frightened by his anger in</w:t>
      </w:r>
      <w:r w:rsidR="00D80AF8">
        <w:t xml:space="preserve"> the face of this setback” in the end of the book Brent is no longer angry and is mellower.</w:t>
      </w:r>
      <w:bookmarkStart w:id="0" w:name="_GoBack"/>
      <w:bookmarkEnd w:id="0"/>
    </w:p>
    <w:sectPr w:rsidR="00674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0C7"/>
    <w:rsid w:val="006748C6"/>
    <w:rsid w:val="00D80AF8"/>
    <w:rsid w:val="00E21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Sturm</dc:creator>
  <cp:lastModifiedBy>Nathaniel Sturm</cp:lastModifiedBy>
  <cp:revision>2</cp:revision>
  <dcterms:created xsi:type="dcterms:W3CDTF">2012-11-06T20:18:00Z</dcterms:created>
  <dcterms:modified xsi:type="dcterms:W3CDTF">2012-11-06T20:18:00Z</dcterms:modified>
</cp:coreProperties>
</file>